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D22" w:rsidRDefault="00732D22"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110CEAE8" wp14:editId="379C7231">
            <wp:simplePos x="0" y="0"/>
            <wp:positionH relativeFrom="column">
              <wp:posOffset>19050</wp:posOffset>
            </wp:positionH>
            <wp:positionV relativeFrom="paragraph">
              <wp:posOffset>-647700</wp:posOffset>
            </wp:positionV>
            <wp:extent cx="5731510" cy="4298315"/>
            <wp:effectExtent l="0" t="0" r="2540" b="6985"/>
            <wp:wrapNone/>
            <wp:docPr id="3" name="Picture 3" descr="http://3.bp.blogspot.com/-PYjTURCW9o0/UAQgocgXseI/AAAAAAAABQ0/Qt08tjhS9Tg/s1600/BMW-M3-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PYjTURCW9o0/UAQgocgXseI/AAAAAAAABQ0/Qt08tjhS9Tg/s1600/BMW-M3-20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D22" w:rsidRDefault="00732D22"/>
    <w:p w:rsidR="00732D22" w:rsidRDefault="00732D22"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435B697B" wp14:editId="24EA64C2">
            <wp:simplePos x="0" y="0"/>
            <wp:positionH relativeFrom="column">
              <wp:posOffset>28575</wp:posOffset>
            </wp:positionH>
            <wp:positionV relativeFrom="paragraph">
              <wp:posOffset>4058920</wp:posOffset>
            </wp:positionV>
            <wp:extent cx="5731510" cy="3820795"/>
            <wp:effectExtent l="0" t="0" r="2540" b="8255"/>
            <wp:wrapNone/>
            <wp:docPr id="4" name="il_fi" descr="http://media.il.edmunds-media.com/mercedes-benz/c63amg/2012/fd/2012_mercedes-benz_c63amg_actf34_fd_1118115_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il.edmunds-media.com/mercedes-benz/c63amg/2012/fd/2012_mercedes-benz_c63amg_actf34_fd_1118115_7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732D22" w:rsidRDefault="00732D22"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anchor distT="0" distB="0" distL="114300" distR="114300" simplePos="0" relativeHeight="251662336" behindDoc="1" locked="0" layoutInCell="1" allowOverlap="1" wp14:anchorId="29AD1151" wp14:editId="6F7E1056">
            <wp:simplePos x="0" y="0"/>
            <wp:positionH relativeFrom="column">
              <wp:posOffset>-238125</wp:posOffset>
            </wp:positionH>
            <wp:positionV relativeFrom="paragraph">
              <wp:posOffset>4914900</wp:posOffset>
            </wp:positionV>
            <wp:extent cx="5731510" cy="3820795"/>
            <wp:effectExtent l="0" t="0" r="2540" b="8255"/>
            <wp:wrapNone/>
            <wp:docPr id="7" name="il_fi" descr="http://3.bp.blogspot.com/_7LQxj656qB0/SwG6gTV-bNI/AAAAAAAAGys/eLBuJ-hRhCs/s1600/2010+Mercedes+SLS+A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7LQxj656qB0/SwG6gTV-bNI/AAAAAAAAGys/eLBuJ-hRhCs/s1600/2010+Mercedes+SLS+AM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3B3EACBC" wp14:editId="6E756B94">
            <wp:simplePos x="0" y="0"/>
            <wp:positionH relativeFrom="column">
              <wp:posOffset>0</wp:posOffset>
            </wp:positionH>
            <wp:positionV relativeFrom="paragraph">
              <wp:posOffset>-85725</wp:posOffset>
            </wp:positionV>
            <wp:extent cx="5143500" cy="3810000"/>
            <wp:effectExtent l="0" t="0" r="0" b="0"/>
            <wp:wrapNone/>
            <wp:docPr id="6" name="Picture 6" descr="http://www.highsnobiety.com/news/wp-content/uploads/2011/11/jaguar-xkr-s-convertibl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highsnobiety.com/news/wp-content/uploads/2011/11/jaguar-xkr-s-convertible-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r>
        <w:rPr>
          <w:noProof/>
          <w:lang w:eastAsia="en-AU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143500" cy="3810000"/>
            <wp:effectExtent l="0" t="0" r="0" b="0"/>
            <wp:wrapNone/>
            <wp:docPr id="5" name="Picture 5" descr="http://www.highsnobiety.com/news/wp-content/uploads/2011/11/jaguar-xkr-s-convertibl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ighsnobiety.com/news/wp-content/uploads/2011/11/jaguar-xkr-s-convertible-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32D22" w:rsidRDefault="00732D22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215AD8CB" wp14:editId="353BA29D">
            <wp:simplePos x="0" y="0"/>
            <wp:positionH relativeFrom="column">
              <wp:posOffset>0</wp:posOffset>
            </wp:positionH>
            <wp:positionV relativeFrom="paragraph">
              <wp:posOffset>933450</wp:posOffset>
            </wp:positionV>
            <wp:extent cx="5731510" cy="3602355"/>
            <wp:effectExtent l="0" t="0" r="2540" b="0"/>
            <wp:wrapNone/>
            <wp:docPr id="2" name="Picture 2" descr="http://www.blogcdn.com/www.autoblog.com/media/2010/05/01poschecayennefd2011o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logcdn.com/www.autoblog.com/media/2010/05/01poschecayennefd2011op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0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338B0EE" wp14:editId="70E87845">
            <wp:simplePos x="0" y="0"/>
            <wp:positionH relativeFrom="column">
              <wp:posOffset>219075</wp:posOffset>
            </wp:positionH>
            <wp:positionV relativeFrom="paragraph">
              <wp:posOffset>5057775</wp:posOffset>
            </wp:positionV>
            <wp:extent cx="5731510" cy="3789045"/>
            <wp:effectExtent l="0" t="0" r="2540" b="1905"/>
            <wp:wrapNone/>
            <wp:docPr id="1" name="Picture 1" descr="http://technotomotive.com/wp-content/uploads/2011/02/2011-Range-Rover-%E2%80%93-Front-Side-Duo-View-670x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chnotomotive.com/wp-content/uploads/2011/02/2011-Range-Rover-%E2%80%93-Front-Side-Duo-View-670x44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2D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22"/>
    <w:rsid w:val="0073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RENSHAW</dc:creator>
  <cp:lastModifiedBy>Luke RENSHAW</cp:lastModifiedBy>
  <cp:revision>1</cp:revision>
  <dcterms:created xsi:type="dcterms:W3CDTF">2012-09-13T02:25:00Z</dcterms:created>
  <dcterms:modified xsi:type="dcterms:W3CDTF">2012-09-13T02:31:00Z</dcterms:modified>
</cp:coreProperties>
</file>